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F8" w:rsidRDefault="00390AE1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АДМИНИСТРАЦИЯ </w:t>
      </w:r>
    </w:p>
    <w:p w:rsidR="00C04D35" w:rsidRPr="00685301" w:rsidRDefault="00670BF8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ПРЕОБРАЖЕНСКОГО 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СЕЛЬСОВЕТА </w:t>
      </w:r>
    </w:p>
    <w:p w:rsidR="00390AE1" w:rsidRPr="00685301" w:rsidRDefault="006C13A9" w:rsidP="00670BF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ИСКИТИМСКОГО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РАЙОНА НОВОСИБИРСКОЙ ОБЛАСТИ</w:t>
      </w:r>
    </w:p>
    <w:p w:rsidR="00C04D35" w:rsidRPr="00685301" w:rsidRDefault="00C04D35" w:rsidP="00390AE1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90AE1" w:rsidRPr="00670BF8" w:rsidRDefault="00390AE1" w:rsidP="00390AE1">
      <w:pPr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proofErr w:type="gramStart"/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П</w:t>
      </w:r>
      <w:proofErr w:type="gramEnd"/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С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А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О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В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Л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Е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Н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И</w:t>
      </w:r>
      <w:r w:rsid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</w:t>
      </w:r>
      <w:r w:rsidRPr="00670BF8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Е </w:t>
      </w:r>
    </w:p>
    <w:p w:rsidR="00390AE1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670BF8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15.05.2019</w:t>
      </w:r>
      <w:r w:rsidR="00390AE1" w:rsidRPr="00670B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1A27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24</w:t>
      </w:r>
    </w:p>
    <w:p w:rsidR="00670BF8" w:rsidRPr="00670BF8" w:rsidRDefault="00670BF8" w:rsidP="00670BF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реображенка</w:t>
      </w:r>
    </w:p>
    <w:p w:rsidR="00390AE1" w:rsidRPr="008C6278" w:rsidRDefault="00390AE1" w:rsidP="006A1A27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6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 </w:t>
      </w:r>
      <w:r w:rsidR="00670BF8" w:rsidRPr="008C6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Преображенского </w:t>
      </w:r>
      <w:r w:rsidR="00C04D35" w:rsidRPr="008C6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C6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  <w:proofErr w:type="spellStart"/>
      <w:r w:rsidR="006C13A9" w:rsidRPr="008C6278">
        <w:rPr>
          <w:rFonts w:ascii="Times New Roman" w:hAnsi="Times New Roman" w:cs="Times New Roman"/>
          <w:color w:val="000000" w:themeColor="text1"/>
          <w:sz w:val="24"/>
          <w:szCs w:val="24"/>
        </w:rPr>
        <w:t>Искитимского</w:t>
      </w:r>
      <w:proofErr w:type="spellEnd"/>
      <w:r w:rsidRPr="008C6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района Новосибирской области от </w:t>
      </w:r>
      <w:r w:rsidR="00670BF8" w:rsidRPr="008C6278">
        <w:rPr>
          <w:rFonts w:ascii="Times New Roman" w:hAnsi="Times New Roman" w:cs="Times New Roman"/>
          <w:color w:val="000000" w:themeColor="text1"/>
          <w:sz w:val="24"/>
          <w:szCs w:val="24"/>
        </w:rPr>
        <w:t>25.06.2012</w:t>
      </w:r>
      <w:r w:rsidRPr="008C6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6A1A27" w:rsidRPr="008C6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41</w:t>
      </w:r>
      <w:r w:rsidRPr="008C6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административного регламента предоставления муниципальной услуги</w:t>
      </w:r>
      <w:r w:rsidR="006A1A27" w:rsidRPr="008C6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1A27" w:rsidRPr="008C6278">
        <w:rPr>
          <w:rFonts w:ascii="Times New Roman" w:hAnsi="Times New Roman" w:cs="Times New Roman"/>
          <w:bCs/>
          <w:sz w:val="24"/>
          <w:szCs w:val="24"/>
        </w:rPr>
        <w:t>по приему заявлений, документов, а также постановка граждан на учет в качестве нуждающихся в жилых помещениях</w:t>
      </w:r>
      <w:r w:rsidRPr="008C6278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8C6278" w:rsidRDefault="008C6278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390AE1" w:rsidP="00390AE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06.10.2003 №131-ФЗ "Об общих принципах организации местного самоуправления в Росс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ийской федерации, </w:t>
      </w: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ПОСТАНОВЛЯЮ</w:t>
      </w:r>
      <w:r w:rsidR="00390AE1" w:rsidRPr="006853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</w:p>
    <w:p w:rsidR="00390AE1" w:rsidRPr="00685301" w:rsidRDefault="00390AE1" w:rsidP="00390AE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Внести в постановление администрации</w:t>
      </w:r>
      <w:bookmarkEnd w:id="0"/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Преображенского</w:t>
      </w:r>
      <w:r w:rsidR="00C04D35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 от 25.06.2012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6A1A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41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административного регламента пред</w:t>
      </w:r>
      <w:r w:rsidR="00937832">
        <w:rPr>
          <w:rFonts w:ascii="Times New Roman" w:hAnsi="Times New Roman" w:cs="Times New Roman"/>
          <w:color w:val="000000" w:themeColor="text1"/>
          <w:sz w:val="28"/>
          <w:szCs w:val="28"/>
        </w:rPr>
        <w:t>оставления муниципальной услуги</w:t>
      </w:r>
      <w:r w:rsidR="006A1A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1A27" w:rsidRPr="006A1A27">
        <w:rPr>
          <w:rFonts w:ascii="Times New Roman" w:hAnsi="Times New Roman" w:cs="Times New Roman"/>
          <w:bCs/>
          <w:sz w:val="28"/>
          <w:szCs w:val="28"/>
        </w:rPr>
        <w:t>по приему заявлений, документов, а также постановка граждан на учет в качестве нуждающихся в жилых помещениях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» следующие изменения:</w:t>
      </w:r>
    </w:p>
    <w:p w:rsidR="00390AE1" w:rsidRPr="00685301" w:rsidRDefault="00390AE1" w:rsidP="00390AE1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Административный регламент предоставления муниципальной услуги</w:t>
      </w:r>
      <w:r w:rsidR="006A1A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1A27" w:rsidRPr="006A1A27">
        <w:rPr>
          <w:rFonts w:ascii="Times New Roman" w:hAnsi="Times New Roman" w:cs="Times New Roman"/>
          <w:bCs/>
          <w:sz w:val="28"/>
          <w:szCs w:val="28"/>
        </w:rPr>
        <w:t>по приему заявлений, документов, а также постановка граждан на учет в качестве нуждающихся в жилых помещениях</w:t>
      </w:r>
      <w:proofErr w:type="gramStart"/>
      <w:r w:rsidR="006A1A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proofErr w:type="gramEnd"/>
    </w:p>
    <w:p w:rsidR="00390AE1" w:rsidRPr="00685301" w:rsidRDefault="00390AE1" w:rsidP="00390AE1">
      <w:pPr>
        <w:pStyle w:val="s3"/>
        <w:numPr>
          <w:ilvl w:val="2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Раздел 5 изложить в следующей редакции: </w:t>
      </w:r>
    </w:p>
    <w:p w:rsidR="00390AE1" w:rsidRPr="00685301" w:rsidRDefault="00390AE1" w:rsidP="00670BF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5.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90AE1" w:rsidRPr="00685301" w:rsidRDefault="00390AE1" w:rsidP="00C04D35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5.1.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Заявитель имеет право обжаловать решения и действия </w:t>
      </w:r>
      <w:r w:rsidR="00C04D35"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принятые (осуществляемые) в ходе предоставления муниципальной услуги, в досудебном (внесудебном) порядке 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положениями статьи 11.1 Федерального закона от 27.07.2010 № 210-ФЗ</w:t>
      </w:r>
      <w:proofErr w:type="gram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организации предоставления государственных и муниципальных услуг».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5.2. Жалоба на действия (бездействие) 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администрации, должностных лиц, муниципальных служащих подается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главе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390AE1" w:rsidRPr="00685301" w:rsidRDefault="00390AE1" w:rsidP="00670B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proofErr w:type="gramStart"/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</w:t>
      </w:r>
      <w:r w:rsidRPr="0068530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proofErr w:type="gramEnd"/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</w:t>
      </w:r>
      <w:r w:rsid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вий (бездействия) администрации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предоставляющей муниципальную услугу, должностных лиц, муниципальных служащих: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Федеральный закон от 27.07.2010 № 210-ФЗ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«Об</w:t>
      </w:r>
      <w:r w:rsidR="00670BF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организации предоставления государственных и муниципальных услуг»;</w:t>
      </w:r>
    </w:p>
    <w:p w:rsidR="00390AE1" w:rsidRPr="00685301" w:rsidRDefault="00390AE1" w:rsidP="00390AE1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 w:rsidRPr="00685301">
        <w:rPr>
          <w:color w:val="000000" w:themeColor="text1"/>
          <w:sz w:val="28"/>
          <w:szCs w:val="28"/>
        </w:rPr>
        <w:t xml:space="preserve"> </w:t>
      </w:r>
      <w:hyperlink r:id="rId5" w:anchor="/document/70262414/entry/0" w:history="1">
        <w:r w:rsidRPr="00670BF8">
          <w:rPr>
            <w:rStyle w:val="a4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Pr="00685301">
        <w:rPr>
          <w:color w:val="000000" w:themeColor="text1"/>
          <w:sz w:val="28"/>
          <w:szCs w:val="28"/>
        </w:rPr>
        <w:t> Правительства Российской Федерации от 20 ноября 2012 г. N 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390AE1" w:rsidRPr="00685301" w:rsidRDefault="00390AE1" w:rsidP="00390A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90AE1" w:rsidRPr="00685301" w:rsidRDefault="00390AE1" w:rsidP="00390AE1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Опубликовать н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астоящее постановление в периодическом печатном издании "Вестник Преображенского сельсовета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"  и на официаль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>ном сайте администрации Преображенского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proofErr w:type="spellStart"/>
      <w:r w:rsidR="006C13A9"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</w:t>
      </w:r>
    </w:p>
    <w:p w:rsidR="00390AE1" w:rsidRPr="00685301" w:rsidRDefault="00390AE1" w:rsidP="00390AE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90AE1" w:rsidRPr="00685301" w:rsidRDefault="00670BF8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Преображенского </w:t>
      </w:r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</w:t>
      </w:r>
    </w:p>
    <w:p w:rsidR="00670BF8" w:rsidRDefault="006C13A9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Искитимского</w:t>
      </w:r>
      <w:proofErr w:type="spellEnd"/>
      <w:r w:rsidR="00390AE1"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</w:p>
    <w:p w:rsidR="00390AE1" w:rsidRPr="00685301" w:rsidRDefault="00390AE1" w:rsidP="00390AE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Новосибирской области                        </w:t>
      </w:r>
      <w:r w:rsidR="00670BF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Д.Ю. Горелов</w:t>
      </w:r>
      <w:r w:rsidRPr="0068530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</w:p>
    <w:p w:rsidR="00390AE1" w:rsidRPr="00685301" w:rsidRDefault="00390AE1" w:rsidP="00390AE1">
      <w:pPr>
        <w:spacing w:after="0"/>
        <w:rPr>
          <w:color w:val="000000" w:themeColor="text1"/>
          <w:sz w:val="28"/>
          <w:szCs w:val="28"/>
        </w:rPr>
      </w:pPr>
    </w:p>
    <w:p w:rsidR="002C4007" w:rsidRPr="00685301" w:rsidRDefault="002C4007">
      <w:pPr>
        <w:rPr>
          <w:color w:val="000000" w:themeColor="text1"/>
          <w:sz w:val="28"/>
          <w:szCs w:val="28"/>
        </w:rPr>
      </w:pPr>
    </w:p>
    <w:sectPr w:rsidR="002C4007" w:rsidRPr="00685301" w:rsidSect="00670BF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10B12"/>
    <w:multiLevelType w:val="multilevel"/>
    <w:tmpl w:val="BD6092A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">
    <w:nsid w:val="7F552559"/>
    <w:multiLevelType w:val="multilevel"/>
    <w:tmpl w:val="043603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0AE1"/>
    <w:rsid w:val="002C4007"/>
    <w:rsid w:val="00390AE1"/>
    <w:rsid w:val="003D25EA"/>
    <w:rsid w:val="00493C3C"/>
    <w:rsid w:val="00587535"/>
    <w:rsid w:val="005F13A5"/>
    <w:rsid w:val="00670BF8"/>
    <w:rsid w:val="00685301"/>
    <w:rsid w:val="006A1A27"/>
    <w:rsid w:val="006C13A9"/>
    <w:rsid w:val="0081655D"/>
    <w:rsid w:val="008807F7"/>
    <w:rsid w:val="008C6278"/>
    <w:rsid w:val="00937832"/>
    <w:rsid w:val="009B638E"/>
    <w:rsid w:val="00BD38EB"/>
    <w:rsid w:val="00C04D35"/>
    <w:rsid w:val="00D509C5"/>
    <w:rsid w:val="00E53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A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AE1"/>
    <w:pPr>
      <w:ind w:left="720"/>
      <w:contextualSpacing/>
    </w:pPr>
  </w:style>
  <w:style w:type="paragraph" w:customStyle="1" w:styleId="western">
    <w:name w:val="western"/>
    <w:basedOn w:val="a"/>
    <w:rsid w:val="00390AE1"/>
    <w:pPr>
      <w:spacing w:before="100" w:beforeAutospacing="1"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s3">
    <w:name w:val="s_3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0A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390A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13</cp:revision>
  <cp:lastPrinted>2019-05-24T08:40:00Z</cp:lastPrinted>
  <dcterms:created xsi:type="dcterms:W3CDTF">2019-05-20T13:51:00Z</dcterms:created>
  <dcterms:modified xsi:type="dcterms:W3CDTF">2019-05-24T08:40:00Z</dcterms:modified>
</cp:coreProperties>
</file>